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CE58" w14:textId="20BDF928" w:rsidR="007B55B3" w:rsidRDefault="00B06A89">
      <w:pPr>
        <w:rPr>
          <w:rFonts w:ascii="Arial" w:hAnsi="Arial" w:cs="Arial"/>
          <w:sz w:val="62"/>
          <w:szCs w:val="62"/>
        </w:rPr>
      </w:pPr>
      <w:r w:rsidRPr="00DB1CE5">
        <w:rPr>
          <w:rFonts w:ascii="Arial" w:hAnsi="Arial" w:cs="Arial"/>
          <w:sz w:val="62"/>
          <w:szCs w:val="62"/>
          <w:highlight w:val="yellow"/>
        </w:rPr>
        <w:t>The Borough Office will be closed for lunch from 12:30 – 1:30 PM the week of September 12, 2022.</w:t>
      </w:r>
    </w:p>
    <w:sectPr w:rsidR="007B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89"/>
    <w:rsid w:val="002A4877"/>
    <w:rsid w:val="007B55B3"/>
    <w:rsid w:val="00B06A89"/>
    <w:rsid w:val="00D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E735"/>
  <w15:chartTrackingRefBased/>
  <w15:docId w15:val="{FDDC2EED-9D53-42BD-8FB7-4F0A2AC0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Staph</dc:creator>
  <cp:keywords/>
  <dc:description/>
  <cp:lastModifiedBy>Lisa Staph</cp:lastModifiedBy>
  <cp:revision>2</cp:revision>
  <cp:lastPrinted>2022-09-08T12:02:00Z</cp:lastPrinted>
  <dcterms:created xsi:type="dcterms:W3CDTF">2022-09-08T12:08:00Z</dcterms:created>
  <dcterms:modified xsi:type="dcterms:W3CDTF">2022-09-08T12:08:00Z</dcterms:modified>
</cp:coreProperties>
</file>